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E1ED" w14:textId="31418E30" w:rsidR="003C5D59" w:rsidRPr="000A19BE" w:rsidRDefault="003F33E4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Nguyễn Văn An</w:t>
      </w:r>
      <w:r w:rsidR="003C5D59" w:rsidRPr="003C5D59">
        <w:rPr>
          <w:rFonts w:ascii="Times New Roman" w:hAnsi="Times New Roman"/>
          <w:sz w:val="26"/>
          <w:szCs w:val="26"/>
        </w:rPr>
        <w:t xml:space="preserve"> – THC</w:t>
      </w:r>
      <w:r w:rsidR="003C5D59" w:rsidRPr="000A19BE">
        <w:rPr>
          <w:rFonts w:ascii="Times New Roman" w:hAnsi="Times New Roman"/>
          <w:sz w:val="26"/>
          <w:szCs w:val="26"/>
        </w:rPr>
        <w:t xml:space="preserve">S </w:t>
      </w:r>
      <w:r>
        <w:rPr>
          <w:rFonts w:ascii="Times New Roman" w:hAnsi="Times New Roman"/>
          <w:sz w:val="26"/>
          <w:szCs w:val="26"/>
        </w:rPr>
        <w:t>An Thắng</w:t>
      </w:r>
      <w:r w:rsidR="003C5D59" w:rsidRPr="000A19BE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Huyện An Lão</w:t>
      </w:r>
    </w:p>
    <w:p w14:paraId="1792E1EE" w14:textId="77777777" w:rsidR="000A19BE" w:rsidRPr="000A19BE" w:rsidRDefault="003C5D59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A19BE">
        <w:rPr>
          <w:rFonts w:ascii="Times New Roman" w:hAnsi="Times New Roman"/>
          <w:sz w:val="26"/>
          <w:szCs w:val="26"/>
        </w:rPr>
        <w:t>CAUHOI</w:t>
      </w:r>
    </w:p>
    <w:p w14:paraId="1792E1EF" w14:textId="39AA9C4C" w:rsidR="00864C5F" w:rsidRDefault="00864C5F" w:rsidP="007365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DF0856">
        <w:rPr>
          <w:rFonts w:ascii="Times New Roman" w:hAnsi="Times New Roman"/>
          <w:b/>
          <w:sz w:val="26"/>
          <w:szCs w:val="26"/>
        </w:rPr>
        <w:t xml:space="preserve">Bài </w:t>
      </w:r>
      <w:r w:rsidR="00E73AF4">
        <w:rPr>
          <w:rFonts w:ascii="Times New Roman" w:hAnsi="Times New Roman"/>
          <w:b/>
          <w:sz w:val="26"/>
          <w:szCs w:val="26"/>
        </w:rPr>
        <w:t>5</w:t>
      </w:r>
      <w:r w:rsidR="0073652A">
        <w:rPr>
          <w:rFonts w:ascii="Times New Roman" w:hAnsi="Times New Roman"/>
          <w:b/>
          <w:sz w:val="26"/>
          <w:szCs w:val="26"/>
        </w:rPr>
        <w:t>.</w:t>
      </w:r>
      <w:r w:rsidRPr="00DF0856">
        <w:rPr>
          <w:rFonts w:ascii="Times New Roman" w:hAnsi="Times New Roman"/>
          <w:b/>
          <w:sz w:val="26"/>
          <w:szCs w:val="26"/>
        </w:rPr>
        <w:t xml:space="preserve"> (</w:t>
      </w:r>
      <w:r w:rsidR="00E73AF4">
        <w:rPr>
          <w:rFonts w:ascii="Times New Roman" w:hAnsi="Times New Roman"/>
          <w:b/>
          <w:sz w:val="26"/>
          <w:szCs w:val="26"/>
        </w:rPr>
        <w:t>3</w:t>
      </w:r>
      <w:r w:rsidRPr="00DF0856">
        <w:rPr>
          <w:rFonts w:ascii="Times New Roman" w:hAnsi="Times New Roman"/>
          <w:b/>
          <w:sz w:val="26"/>
          <w:szCs w:val="26"/>
        </w:rPr>
        <w:t>,</w:t>
      </w:r>
      <w:r w:rsidR="00E73AF4">
        <w:rPr>
          <w:rFonts w:ascii="Times New Roman" w:hAnsi="Times New Roman"/>
          <w:b/>
          <w:sz w:val="26"/>
          <w:szCs w:val="26"/>
        </w:rPr>
        <w:t>0</w:t>
      </w:r>
      <w:r w:rsidRPr="00DF0856">
        <w:rPr>
          <w:rFonts w:ascii="Times New Roman" w:hAnsi="Times New Roman"/>
          <w:b/>
          <w:sz w:val="26"/>
          <w:szCs w:val="26"/>
        </w:rPr>
        <w:t xml:space="preserve"> điểm)</w:t>
      </w:r>
    </w:p>
    <w:p w14:paraId="037E1D85" w14:textId="30BB3FCB" w:rsidR="00F46567" w:rsidRPr="00F46567" w:rsidRDefault="00F46567" w:rsidP="00CA2A29">
      <w:pPr>
        <w:widowControl w:val="0"/>
        <w:tabs>
          <w:tab w:val="left" w:pos="3686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>Cho tam giác nhọn ABC</w:t>
      </w:r>
      <w:r w:rsidR="00CA2A29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46567">
        <w:rPr>
          <w:rFonts w:ascii="Times New Roman" w:hAnsi="Times New Roman"/>
          <w:sz w:val="26"/>
          <w:szCs w:val="26"/>
          <w:lang w:val="pt-BR"/>
        </w:rPr>
        <w:t>(AB&lt;AC) nội tiếp đường tròn(O), các đường cao BD và CE cắt nhau tại H. Gọi F và K lần lượt là giao điểm của AH với BC, DE.</w:t>
      </w:r>
    </w:p>
    <w:p w14:paraId="183F3236" w14:textId="1A8B0FDD" w:rsidR="00F46567" w:rsidRPr="00F46567" w:rsidRDefault="00F46567" w:rsidP="00CA2A29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>a) Chứng minh: Tứ giác ADHE nội tiếp đường tròn và xác định tâm I của đường tròn.</w:t>
      </w:r>
    </w:p>
    <w:p w14:paraId="4B76129D" w14:textId="63EC3ED7" w:rsidR="00F46567" w:rsidRPr="00F46567" w:rsidRDefault="00F46567" w:rsidP="00F46567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 xml:space="preserve">b) Chứng minh : DB là phân giác của góc EDF và </w:t>
      </w:r>
      <w:r w:rsidRPr="00F46567">
        <w:rPr>
          <w:rFonts w:ascii="Times New Roman" w:hAnsi="Times New Roman"/>
          <w:position w:val="-24"/>
          <w:sz w:val="26"/>
          <w:szCs w:val="26"/>
          <w:lang w:val="pt-BR"/>
        </w:rPr>
        <w:object w:dxaOrig="1160" w:dyaOrig="620" w14:anchorId="4C52D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5pt;height:29.1pt" o:ole="">
            <v:imagedata r:id="rId5" o:title=""/>
          </v:shape>
          <o:OLEObject Type="Embed" ProgID="Equation.3" ShapeID="_x0000_i1025" DrawAspect="Content" ObjectID="_1739341056" r:id="rId6"/>
        </w:object>
      </w:r>
    </w:p>
    <w:p w14:paraId="0BB4F871" w14:textId="5BABD978" w:rsidR="00F46567" w:rsidRPr="00F46567" w:rsidRDefault="00F46567" w:rsidP="00F46567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/>
          <w:color w:val="0D0D0D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 xml:space="preserve">c) </w:t>
      </w:r>
      <w:r w:rsidR="00E16142">
        <w:rPr>
          <w:rFonts w:ascii="Times New Roman" w:hAnsi="Times New Roman"/>
          <w:sz w:val="26"/>
          <w:szCs w:val="26"/>
          <w:lang w:val="pt-BR"/>
        </w:rPr>
        <w:t>Đường thẳng CE cắt đường tròn tại</w:t>
      </w:r>
      <w:r w:rsidR="009F4AC7">
        <w:rPr>
          <w:rFonts w:ascii="Times New Roman" w:hAnsi="Times New Roman"/>
          <w:sz w:val="26"/>
          <w:szCs w:val="26"/>
          <w:lang w:val="pt-BR"/>
        </w:rPr>
        <w:t xml:space="preserve"> điểm thứ hai</w:t>
      </w:r>
      <w:r w:rsidR="00E16142">
        <w:rPr>
          <w:rFonts w:ascii="Times New Roman" w:hAnsi="Times New Roman"/>
          <w:sz w:val="26"/>
          <w:szCs w:val="26"/>
          <w:lang w:val="pt-BR"/>
        </w:rPr>
        <w:t xml:space="preserve"> N</w:t>
      </w:r>
      <w:r w:rsidR="009F4AC7">
        <w:rPr>
          <w:rFonts w:ascii="Times New Roman" w:hAnsi="Times New Roman"/>
          <w:sz w:val="26"/>
          <w:szCs w:val="26"/>
          <w:lang w:val="pt-BR"/>
        </w:rPr>
        <w:t>, NF cắt đường tròn</w:t>
      </w:r>
      <w:r w:rsidR="00A8312A">
        <w:rPr>
          <w:rFonts w:ascii="Times New Roman" w:hAnsi="Times New Roman"/>
          <w:sz w:val="26"/>
          <w:szCs w:val="26"/>
          <w:lang w:val="pt-BR"/>
        </w:rPr>
        <w:t xml:space="preserve"> tại điểm thứ hai P</w:t>
      </w:r>
      <w:r w:rsidR="0002044E">
        <w:rPr>
          <w:rFonts w:ascii="Times New Roman" w:hAnsi="Times New Roman"/>
          <w:sz w:val="26"/>
          <w:szCs w:val="26"/>
          <w:lang w:val="pt-BR"/>
        </w:rPr>
        <w:t>, gọi Q là trung điểm của DF</w:t>
      </w:r>
      <w:r w:rsidR="005603B1">
        <w:rPr>
          <w:rFonts w:ascii="Times New Roman" w:hAnsi="Times New Roman"/>
          <w:sz w:val="26"/>
          <w:szCs w:val="26"/>
          <w:lang w:val="pt-BR"/>
        </w:rPr>
        <w:t>.</w:t>
      </w:r>
      <w:r w:rsidR="009F4AC7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46567">
        <w:rPr>
          <w:rFonts w:ascii="Times New Roman" w:hAnsi="Times New Roman"/>
          <w:sz w:val="26"/>
          <w:szCs w:val="26"/>
          <w:lang w:val="pt-BR"/>
        </w:rPr>
        <w:t xml:space="preserve">Chứng minh </w:t>
      </w:r>
      <w:r w:rsidR="005603B1">
        <w:rPr>
          <w:rFonts w:ascii="Times New Roman" w:hAnsi="Times New Roman"/>
          <w:color w:val="0D0D0D"/>
          <w:sz w:val="26"/>
          <w:szCs w:val="26"/>
          <w:lang w:val="pt-BR"/>
        </w:rPr>
        <w:t>A, P, Q thẳng hàng</w:t>
      </w:r>
      <w:r w:rsidRPr="00F46567">
        <w:rPr>
          <w:rFonts w:ascii="Times New Roman" w:hAnsi="Times New Roman"/>
          <w:color w:val="0D0D0D"/>
          <w:sz w:val="26"/>
          <w:szCs w:val="26"/>
          <w:lang w:val="pt-BR"/>
        </w:rPr>
        <w:t>.</w:t>
      </w:r>
    </w:p>
    <w:p w14:paraId="38ABADA4" w14:textId="77777777" w:rsidR="00F46567" w:rsidRPr="00F46567" w:rsidRDefault="00F46567" w:rsidP="00F46567">
      <w:pPr>
        <w:widowControl w:val="0"/>
        <w:tabs>
          <w:tab w:val="left" w:pos="709"/>
        </w:tabs>
        <w:spacing w:after="0"/>
        <w:jc w:val="center"/>
        <w:rPr>
          <w:rFonts w:ascii="Times New Roman" w:hAnsi="Times New Roman"/>
          <w:color w:val="0D0D0D"/>
          <w:sz w:val="26"/>
          <w:szCs w:val="26"/>
          <w:lang w:val="pt-BR"/>
        </w:rPr>
      </w:pPr>
      <w:r w:rsidRPr="00F46567">
        <w:rPr>
          <w:rFonts w:ascii="Times New Roman" w:hAnsi="Times New Roman"/>
          <w:color w:val="0D0D0D"/>
          <w:sz w:val="26"/>
          <w:szCs w:val="26"/>
          <w:lang w:val="pt-BR"/>
        </w:rPr>
        <w:t>DAP AN</w:t>
      </w:r>
    </w:p>
    <w:p w14:paraId="2D3134F6" w14:textId="77777777" w:rsidR="00F46567" w:rsidRPr="00F46567" w:rsidRDefault="00F46567" w:rsidP="00F46567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/>
          <w:color w:val="0D0D0D"/>
          <w:sz w:val="26"/>
          <w:szCs w:val="26"/>
          <w:lang w:val="pt-BR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362"/>
        <w:gridCol w:w="1143"/>
      </w:tblGrid>
      <w:tr w:rsidR="00F46567" w:rsidRPr="00F46567" w14:paraId="5B5FD427" w14:textId="77777777" w:rsidTr="00CA2A29">
        <w:trPr>
          <w:trHeight w:val="705"/>
        </w:trPr>
        <w:tc>
          <w:tcPr>
            <w:tcW w:w="1701" w:type="dxa"/>
            <w:shd w:val="clear" w:color="auto" w:fill="auto"/>
            <w:vAlign w:val="center"/>
          </w:tcPr>
          <w:p w14:paraId="53C986AD" w14:textId="6818E4BF" w:rsidR="00F46567" w:rsidRPr="00F46567" w:rsidRDefault="00736470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62" w:type="dxa"/>
            <w:tcBorders>
              <w:bottom w:val="single" w:sz="4" w:space="0" w:color="auto"/>
            </w:tcBorders>
            <w:shd w:val="clear" w:color="auto" w:fill="auto"/>
          </w:tcPr>
          <w:p w14:paraId="7540755C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4E33472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F46567" w:rsidRPr="00F46567" w14:paraId="03C29A48" w14:textId="77777777" w:rsidTr="00CA2A29">
        <w:trPr>
          <w:trHeight w:val="3194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65AB4BD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</w:rPr>
              <w:t xml:space="preserve"> 5</w:t>
            </w:r>
          </w:p>
          <w:p w14:paraId="60D45E98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</w:rPr>
              <w:t>(3,0 điểm)</w:t>
            </w:r>
          </w:p>
        </w:tc>
        <w:tc>
          <w:tcPr>
            <w:tcW w:w="7362" w:type="dxa"/>
            <w:tcBorders>
              <w:bottom w:val="single" w:sz="4" w:space="0" w:color="auto"/>
            </w:tcBorders>
            <w:shd w:val="clear" w:color="auto" w:fill="auto"/>
          </w:tcPr>
          <w:p w14:paraId="4E3DE64D" w14:textId="01BF64D8" w:rsidR="00F46567" w:rsidRPr="00F46567" w:rsidRDefault="00CE775A" w:rsidP="00CF73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75A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3767556D" wp14:editId="13497E0F">
                  <wp:extent cx="3047365" cy="32151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747" cy="323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B90631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Vẽ hình đúng cho câu a  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02F670F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5917B72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939ABD0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4813DE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D2FA93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87AAF72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5A9587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CB2D173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319FFEB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77BBDB9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12A5CDD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14:paraId="31397176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46567" w:rsidRPr="00F46567" w14:paraId="62574CAD" w14:textId="77777777" w:rsidTr="00CA2A29">
        <w:trPr>
          <w:trHeight w:val="318"/>
        </w:trPr>
        <w:tc>
          <w:tcPr>
            <w:tcW w:w="1701" w:type="dxa"/>
            <w:vMerge/>
            <w:shd w:val="clear" w:color="auto" w:fill="auto"/>
            <w:vAlign w:val="center"/>
          </w:tcPr>
          <w:p w14:paraId="5BA56A89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62" w:type="dxa"/>
            <w:shd w:val="clear" w:color="auto" w:fill="auto"/>
          </w:tcPr>
          <w:p w14:paraId="73F4F451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a) 1,0 điểm</w:t>
            </w:r>
          </w:p>
          <w:p w14:paraId="174DAC82" w14:textId="77777777" w:rsidR="00F46567" w:rsidRPr="00F46567" w:rsidRDefault="00F46567" w:rsidP="00F4656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AEH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(vì BD </w:t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5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AC; CE </w:t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5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AB)</w:t>
            </w:r>
          </w:p>
          <w:p w14:paraId="19DFAC0E" w14:textId="77777777" w:rsidR="00F46567" w:rsidRPr="00F46567" w:rsidRDefault="00F46567" w:rsidP="00F4656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A, E, H, D cùng thuộc đường tròn đường kính AH</w:t>
            </w:r>
          </w:p>
          <w:p w14:paraId="34D84ABC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Tứ giác AEHD nội tiếp đường tròn đường kính AH có tâm I là trung điểm của đường kính AH.</w:t>
            </w:r>
          </w:p>
        </w:tc>
        <w:tc>
          <w:tcPr>
            <w:tcW w:w="1143" w:type="dxa"/>
            <w:shd w:val="clear" w:color="auto" w:fill="auto"/>
          </w:tcPr>
          <w:p w14:paraId="68B7EA3B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2A1D4C3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56C3C4B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  <w:p w14:paraId="6451E209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459567A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</w:tc>
      </w:tr>
      <w:tr w:rsidR="00F46567" w:rsidRPr="00F46567" w14:paraId="3E514B71" w14:textId="77777777" w:rsidTr="00CA2A29">
        <w:tc>
          <w:tcPr>
            <w:tcW w:w="1701" w:type="dxa"/>
            <w:vMerge/>
            <w:shd w:val="clear" w:color="auto" w:fill="auto"/>
            <w:vAlign w:val="center"/>
          </w:tcPr>
          <w:p w14:paraId="4A25783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62" w:type="dxa"/>
            <w:tcBorders>
              <w:bottom w:val="dotted" w:sz="4" w:space="0" w:color="auto"/>
            </w:tcBorders>
            <w:shd w:val="clear" w:color="auto" w:fill="auto"/>
          </w:tcPr>
          <w:p w14:paraId="1A80C67F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b) (1,0 điểm)</w:t>
            </w:r>
          </w:p>
          <w:p w14:paraId="594BAFAE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F46567">
              <w:rPr>
                <w:rFonts w:ascii="Times New Roman" w:hAnsi="Times New Roman"/>
                <w:position w:val="-10"/>
                <w:sz w:val="26"/>
                <w:szCs w:val="26"/>
              </w:rPr>
              <w:t xml:space="preserve">Xét đường tròn ngoại tiếp tứ giác ADHE có </w:t>
            </w:r>
          </w:p>
          <w:p w14:paraId="479F933B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EAH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( 2 góc nội tiếp cùng chắn cung EH)  </m:t>
              </m:r>
            </m:oMath>
          </w:p>
          <w:p w14:paraId="4FE02349" w14:textId="77777777" w:rsidR="00F46567" w:rsidRPr="00F46567" w:rsidRDefault="00F46567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Xét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 w14:anchorId="36227CAF">
                <v:shape id="_x0000_i1026" type="#_x0000_t75" style="width:14.55pt;height:14.55pt" o:ole="">
                  <v:imagedata r:id="rId8" o:title=""/>
                </v:shape>
                <o:OLEObject Type="Embed" ProgID="Equation.DSMT4" ShapeID="_x0000_i1026" DrawAspect="Content" ObjectID="_1739341057" r:id="rId9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ABC có 2 đường cao BD và EC cắt nhau tại H </w:t>
            </w:r>
          </w:p>
          <w:p w14:paraId="64B69417" w14:textId="77777777" w:rsidR="00F46567" w:rsidRPr="00F46567" w:rsidRDefault="00F46567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 w14:anchorId="6416112D">
                <v:shape id="_x0000_i1027" type="#_x0000_t75" style="width:14.55pt;height:14.55pt" o:ole="">
                  <v:imagedata r:id="rId10" o:title=""/>
                </v:shape>
                <o:OLEObject Type="Embed" ProgID="Equation.DSMT4" ShapeID="_x0000_i1027" DrawAspect="Content" ObjectID="_1739341058" r:id="rId11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H là trực tâm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 w14:anchorId="3D9DCFC1">
                <v:shape id="_x0000_i1028" type="#_x0000_t75" style="width:14.55pt;height:14.55pt" o:ole="">
                  <v:imagedata r:id="rId8" o:title=""/>
                </v:shape>
                <o:OLEObject Type="Embed" ProgID="Equation.DSMT4" ShapeID="_x0000_i1028" DrawAspect="Content" ObjectID="_1739341059" r:id="rId12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>ABC</w:t>
            </w: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 w14:anchorId="6A37E1DF">
                <v:shape id="_x0000_i1029" type="#_x0000_t75" style="width:14.55pt;height:14.55pt" o:ole="">
                  <v:imagedata r:id="rId10" o:title=""/>
                </v:shape>
                <o:OLEObject Type="Embed" ProgID="Equation.DSMT4" ShapeID="_x0000_i1029" DrawAspect="Content" ObjectID="_1739341060" r:id="rId13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AF</w:t>
            </w: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620" w:dyaOrig="279" w14:anchorId="7CE12224">
                <v:shape id="_x0000_i1030" type="#_x0000_t75" style="width:29.1pt;height:14.55pt" o:ole="">
                  <v:imagedata r:id="rId14" o:title=""/>
                </v:shape>
                <o:OLEObject Type="Embed" ProgID="Equation.DSMT4" ShapeID="_x0000_i1030" DrawAspect="Content" ObjectID="_1739341061" r:id="rId15"/>
              </w:object>
            </w:r>
          </w:p>
          <w:p w14:paraId="4B5C17C3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Vì BD, AF là đường cao của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 w14:anchorId="63E7C220">
                <v:shape id="_x0000_i1031" type="#_x0000_t75" style="width:14.55pt;height:14.55pt" o:ole="">
                  <v:imagedata r:id="rId8" o:title=""/>
                </v:shape>
                <o:OLEObject Type="Embed" ProgID="Equation.DSMT4" ShapeID="_x0000_i1031" DrawAspect="Content" ObjectID="_1739341062" r:id="rId16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ABC nên </w:t>
            </w:r>
          </w:p>
          <w:p w14:paraId="270872C7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AFB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BDA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t xml:space="preserve">                 </w:t>
            </w:r>
          </w:p>
          <w:p w14:paraId="0A27F518" w14:textId="77777777" w:rsidR="00F46567" w:rsidRPr="00F46567" w:rsidRDefault="00F46567" w:rsidP="00F4656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A, D, F, B cùng thuộc đường tròn đường kính AB</w:t>
            </w:r>
          </w:p>
          <w:p w14:paraId="39F2410F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lastRenderedPageBreak/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Tứ giác ADFB là tứ giác nội tiếp (định nghĩa tứ giác nội tiếp)</w:t>
            </w:r>
          </w:p>
          <w:p w14:paraId="1DB69DCA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BAF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(2 góc nội tiếp cùng chắn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400" w:dyaOrig="340" w14:anchorId="4D0F39FD">
                <v:shape id="_x0000_i1032" type="#_x0000_t75" style="width:22.15pt;height:14.55pt" o:ole="">
                  <v:imagedata r:id="rId17" o:title=""/>
                </v:shape>
                <o:OLEObject Type="Embed" ProgID="Equation.DSMT4" ShapeID="_x0000_i1032" DrawAspect="Content" ObjectID="_1739341063" r:id="rId18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) </w:t>
            </w:r>
          </w:p>
          <w:p w14:paraId="01D010D9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 w14:anchorId="5C307C1F">
                <v:shape id="_x0000_i1033" type="#_x0000_t75" style="width:14.55pt;height:14.55pt" o:ole="">
                  <v:imagedata r:id="rId10" o:title=""/>
                </v:shape>
                <o:OLEObject Type="Embed" ProgID="Equation.DSMT4" ShapeID="_x0000_i1033" DrawAspect="Content" ObjectID="_1739341064" r:id="rId19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DH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</w:p>
          <w:p w14:paraId="26230CBB" w14:textId="77777777" w:rsidR="00F46567" w:rsidRPr="00F46567" w:rsidRDefault="00F46567" w:rsidP="00F46567">
            <w:pPr>
              <w:tabs>
                <w:tab w:val="left" w:pos="832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DH là đường phân giác trong của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 w14:anchorId="4B16899A">
                <v:shape id="_x0000_i1034" type="#_x0000_t75" style="width:14.55pt;height:14.55pt" o:ole="">
                  <v:imagedata r:id="rId8" o:title=""/>
                </v:shape>
                <o:OLEObject Type="Embed" ProgID="Equation.DSMT4" ShapeID="_x0000_i1034" DrawAspect="Content" ObjectID="_1739341065" r:id="rId20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KDF </w:t>
            </w: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 w14:anchorId="3AA9B8B4">
                <v:shape id="_x0000_i1035" type="#_x0000_t75" style="width:14.55pt;height:14.55pt" o:ole="">
                  <v:imagedata r:id="rId10" o:title=""/>
                </v:shape>
                <o:OLEObject Type="Embed" ProgID="Equation.DSMT4" ShapeID="_x0000_i1035" DrawAspect="Content" ObjectID="_1739341066" r:id="rId21"/>
              </w:object>
            </w:r>
            <w:r w:rsidRPr="00F46567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1120" w:dyaOrig="620" w14:anchorId="1C1FB07A">
                <v:shape id="_x0000_i1036" type="#_x0000_t75" style="width:57.45pt;height:29.1pt" o:ole="">
                  <v:imagedata r:id="rId22" o:title=""/>
                </v:shape>
                <o:OLEObject Type="Embed" ProgID="Equation.DSMT4" ShapeID="_x0000_i1036" DrawAspect="Content" ObjectID="_1739341067" r:id="rId23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>(1)</w:t>
            </w:r>
          </w:p>
        </w:tc>
        <w:tc>
          <w:tcPr>
            <w:tcW w:w="1143" w:type="dxa"/>
            <w:tcBorders>
              <w:bottom w:val="dotted" w:sz="4" w:space="0" w:color="auto"/>
            </w:tcBorders>
            <w:shd w:val="clear" w:color="auto" w:fill="auto"/>
          </w:tcPr>
          <w:p w14:paraId="29AC28BF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CA3E474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6801167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A287F66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EAC43DF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1B4975A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81F53A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14:paraId="24D80BC0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F478A70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6969B5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14:paraId="1AD147D9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9BE0601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9F93AB7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94E5CF7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F46567" w:rsidRPr="00F46567" w14:paraId="5D079085" w14:textId="77777777" w:rsidTr="00CA2A29">
        <w:tc>
          <w:tcPr>
            <w:tcW w:w="1701" w:type="dxa"/>
            <w:vMerge/>
            <w:shd w:val="clear" w:color="auto" w:fill="auto"/>
            <w:vAlign w:val="center"/>
          </w:tcPr>
          <w:p w14:paraId="4FC8147A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49C671C6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  <w:lang w:val="pt-PT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c)  </w:t>
            </w:r>
            <w:r w:rsidRPr="00F46567">
              <w:rPr>
                <w:rFonts w:ascii="Times New Roman" w:hAnsi="Times New Roman"/>
                <w:sz w:val="26"/>
                <w:szCs w:val="26"/>
                <w:lang w:val="fr-FR"/>
              </w:rPr>
              <w:t>( 0,75 điểm)</w:t>
            </w:r>
          </w:p>
        </w:tc>
      </w:tr>
      <w:tr w:rsidR="00F46567" w:rsidRPr="00F46567" w14:paraId="01839807" w14:textId="77777777" w:rsidTr="00CA2A29">
        <w:trPr>
          <w:trHeight w:val="375"/>
        </w:trPr>
        <w:tc>
          <w:tcPr>
            <w:tcW w:w="1701" w:type="dxa"/>
            <w:vMerge/>
            <w:shd w:val="clear" w:color="auto" w:fill="auto"/>
          </w:tcPr>
          <w:p w14:paraId="0640251F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pt-PT"/>
              </w:rPr>
            </w:pPr>
          </w:p>
        </w:tc>
        <w:tc>
          <w:tcPr>
            <w:tcW w:w="736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362BF2B" w14:textId="77777777" w:rsidR="00F46567" w:rsidRDefault="00390E13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Xét </w:t>
            </w:r>
            <w:r w:rsidR="00D32723" w:rsidRPr="002350A1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780" w:dyaOrig="279" w14:anchorId="10419443">
                <v:shape id="_x0000_i1037" type="#_x0000_t75" style="width:38.75pt;height:14.55pt" o:ole="">
                  <v:imagedata r:id="rId24" o:title=""/>
                </v:shape>
                <o:OLEObject Type="Embed" ProgID="Equation.DSMT4" ShapeID="_x0000_i1037" DrawAspect="Content" ObjectID="_1739341068" r:id="rId25"/>
              </w:object>
            </w:r>
            <w:r w:rsidR="00AD45C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D3272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và </w:t>
            </w:r>
            <w:r w:rsidR="00AD45C7" w:rsidRPr="002350A1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780" w:dyaOrig="260" w14:anchorId="568D5484">
                <v:shape id="_x0000_i1038" type="#_x0000_t75" style="width:38.75pt;height:12.45pt" o:ole="">
                  <v:imagedata r:id="rId26" o:title=""/>
                </v:shape>
                <o:OLEObject Type="Embed" ProgID="Equation.DSMT4" ShapeID="_x0000_i1038" DrawAspect="Content" ObjectID="_1739341069" r:id="rId27"/>
              </w:object>
            </w:r>
            <w:r w:rsidR="00AD45C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có</w:t>
            </w:r>
          </w:p>
          <w:p w14:paraId="5D24F43C" w14:textId="77777777" w:rsidR="00AD45C7" w:rsidRDefault="00014CA1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F5920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1520" w:dyaOrig="400" w14:anchorId="78BDE3BD">
                <v:shape id="_x0000_i1039" type="#_x0000_t75" style="width:75.45pt;height:20.1pt" o:ole="">
                  <v:imagedata r:id="rId28" o:title=""/>
                </v:shape>
                <o:OLEObject Type="Embed" ProgID="Equation.DSMT4" ShapeID="_x0000_i1039" DrawAspect="Content" ObjectID="_1739341070" r:id="rId29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; </w:t>
            </w:r>
            <w:r w:rsidR="002C4C07" w:rsidRPr="00CF5920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1520" w:dyaOrig="400" w14:anchorId="1F7FE90A">
                <v:shape id="_x0000_i1040" type="#_x0000_t75" style="width:75.45pt;height:20.1pt" o:ole="">
                  <v:imagedata r:id="rId30" o:title=""/>
                </v:shape>
                <o:OLEObject Type="Embed" ProgID="Equation.DSMT4" ShapeID="_x0000_i1040" DrawAspect="Content" ObjectID="_1739341071" r:id="rId31"/>
              </w:object>
            </w:r>
          </w:p>
          <w:p w14:paraId="5C20B63D" w14:textId="614C4D88" w:rsidR="002C4C07" w:rsidRDefault="002C4C07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="003D00A0" w:rsidRPr="003D00A0">
              <w:rPr>
                <w:rFonts w:ascii="Times New Roman" w:hAnsi="Times New Roman"/>
                <w:position w:val="-18"/>
                <w:sz w:val="26"/>
                <w:szCs w:val="26"/>
                <w:lang w:val="pt-BR"/>
              </w:rPr>
              <w:object w:dxaOrig="1800" w:dyaOrig="420" w14:anchorId="791B3A18">
                <v:shape id="_x0000_i1041" type="#_x0000_t75" style="width:90pt;height:21.45pt" o:ole="">
                  <v:imagedata r:id="rId32" o:title=""/>
                </v:shape>
                <o:OLEObject Type="Embed" ProgID="Equation.DSMT4" ShapeID="_x0000_i1041" DrawAspect="Content" ObjectID="_1739341072" r:id="rId33"/>
              </w:object>
            </w:r>
            <w:r w:rsidR="007C329D">
              <w:rPr>
                <w:rFonts w:ascii="Times New Roman" w:hAnsi="Times New Roman"/>
                <w:sz w:val="26"/>
                <w:szCs w:val="26"/>
                <w:lang w:val="pt-BR"/>
              </w:rPr>
              <w:t>(g.g)</w:t>
            </w:r>
            <w:r w:rsidR="006E4D5D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8F6B05" w:rsidRPr="008F6B05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1860" w:dyaOrig="420" w14:anchorId="7CF7C943">
                <v:shape id="_x0000_i1042" type="#_x0000_t75" style="width:93.45pt;height:21.45pt" o:ole="">
                  <v:imagedata r:id="rId34" o:title=""/>
                </v:shape>
                <o:OLEObject Type="Embed" ProgID="Equation.DSMT4" ShapeID="_x0000_i1042" DrawAspect="Content" ObjectID="_1739341073" r:id="rId35"/>
              </w:object>
            </w:r>
            <w:r w:rsidR="008F6B0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và </w:t>
            </w:r>
            <w:r w:rsidR="008F6B05" w:rsidRPr="00B37DFC">
              <w:rPr>
                <w:position w:val="-26"/>
              </w:rPr>
              <w:object w:dxaOrig="1260" w:dyaOrig="720" w14:anchorId="0BD7650D">
                <v:shape id="_x0000_i1043" type="#_x0000_t75" style="width:63pt;height:36pt" o:ole="">
                  <v:imagedata r:id="rId36" o:title=""/>
                </v:shape>
                <o:OLEObject Type="Embed" ProgID="Equation.DSMT4" ShapeID="_x0000_i1043" DrawAspect="Content" ObjectID="_1739341074" r:id="rId37"/>
              </w:object>
            </w:r>
          </w:p>
          <w:p w14:paraId="167CF66D" w14:textId="5B58C567" w:rsidR="008370BC" w:rsidRDefault="008370BC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Mà </w:t>
            </w:r>
            <w:r w:rsidR="00296B61" w:rsidRPr="00296B61">
              <w:rPr>
                <w:rFonts w:ascii="Times New Roman" w:hAnsi="Times New Roman"/>
                <w:position w:val="-26"/>
                <w:sz w:val="26"/>
                <w:szCs w:val="26"/>
                <w:lang w:val="pt-BR"/>
              </w:rPr>
              <w:object w:dxaOrig="2700" w:dyaOrig="720" w14:anchorId="6DB226A2">
                <v:shape id="_x0000_i1044" type="#_x0000_t75" style="width:135pt;height:36pt" o:ole="">
                  <v:imagedata r:id="rId38" o:title=""/>
                </v:shape>
                <o:OLEObject Type="Embed" ProgID="Equation.DSMT4" ShapeID="_x0000_i1044" DrawAspect="Content" ObjectID="_1739341075" r:id="rId39"/>
              </w:object>
            </w:r>
          </w:p>
          <w:p w14:paraId="7799F8AD" w14:textId="12A0A3D7" w:rsidR="00296B61" w:rsidRDefault="00296B61" w:rsidP="00F46567">
            <w:pPr>
              <w:widowControl w:val="0"/>
              <w:spacing w:after="0" w:line="360" w:lineRule="auto"/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="005B2BF5" w:rsidRPr="005B2BF5">
              <w:rPr>
                <w:position w:val="-62"/>
              </w:rPr>
              <w:object w:dxaOrig="3240" w:dyaOrig="1080" w14:anchorId="46ED23C6">
                <v:shape id="_x0000_i1045" type="#_x0000_t75" style="width:162pt;height:54pt" o:ole="">
                  <v:imagedata r:id="rId40" o:title=""/>
                </v:shape>
                <o:OLEObject Type="Embed" ProgID="Equation.DSMT4" ShapeID="_x0000_i1045" DrawAspect="Content" ObjectID="_1739341076" r:id="rId41"/>
              </w:object>
            </w:r>
          </w:p>
          <w:p w14:paraId="37BA389C" w14:textId="0EEF59C8" w:rsidR="00D473CB" w:rsidRDefault="00D473CB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t xml:space="preserve">Do đó </w:t>
            </w:r>
            <w:r w:rsidR="008026B3" w:rsidRPr="003D00A0">
              <w:rPr>
                <w:rFonts w:ascii="Times New Roman" w:hAnsi="Times New Roman"/>
                <w:position w:val="-18"/>
                <w:sz w:val="26"/>
                <w:szCs w:val="26"/>
                <w:lang w:val="pt-BR"/>
              </w:rPr>
              <w:object w:dxaOrig="1840" w:dyaOrig="420" w14:anchorId="1402C8DC">
                <v:shape id="_x0000_i1046" type="#_x0000_t75" style="width:92.1pt;height:21.45pt" o:ole="">
                  <v:imagedata r:id="rId42" o:title=""/>
                </v:shape>
                <o:OLEObject Type="Embed" ProgID="Equation.DSMT4" ShapeID="_x0000_i1046" DrawAspect="Content" ObjectID="_1739341077" r:id="rId43"/>
              </w:object>
            </w:r>
            <w:r w:rsidR="008026B3">
              <w:rPr>
                <w:rFonts w:ascii="Times New Roman" w:hAnsi="Times New Roman"/>
                <w:sz w:val="26"/>
                <w:szCs w:val="26"/>
                <w:lang w:val="pt-BR"/>
              </w:rPr>
              <w:t>(c</w:t>
            </w:r>
            <w:r w:rsidR="00801F4F">
              <w:rPr>
                <w:rFonts w:ascii="Times New Roman" w:hAnsi="Times New Roman"/>
                <w:sz w:val="26"/>
                <w:szCs w:val="26"/>
                <w:lang w:val="pt-BR"/>
              </w:rPr>
              <w:t>.g.c)</w:t>
            </w:r>
          </w:p>
          <w:p w14:paraId="0F5414FE" w14:textId="4B2CA85D" w:rsidR="00801F4F" w:rsidRDefault="00801F4F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="0034133C" w:rsidRPr="0034133C">
              <w:rPr>
                <w:rFonts w:ascii="Times New Roman" w:hAnsi="Times New Roman"/>
                <w:position w:val="-10"/>
                <w:sz w:val="26"/>
                <w:szCs w:val="26"/>
                <w:lang w:val="pt-BR"/>
              </w:rPr>
              <w:object w:dxaOrig="1560" w:dyaOrig="460" w14:anchorId="6E019B1D">
                <v:shape id="_x0000_i1047" type="#_x0000_t75" style="width:78.25pt;height:22.85pt" o:ole="">
                  <v:imagedata r:id="rId44" o:title=""/>
                </v:shape>
                <o:OLEObject Type="Embed" ProgID="Equation.DSMT4" ShapeID="_x0000_i1047" DrawAspect="Content" ObjectID="_1739341078" r:id="rId45"/>
              </w:object>
            </w:r>
            <w:r w:rsidR="0034133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mà </w:t>
            </w:r>
            <w:r w:rsidR="00181EB6" w:rsidRPr="00CF5920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1540" w:dyaOrig="400" w14:anchorId="4E803EC6">
                <v:shape id="_x0000_i1048" type="#_x0000_t75" style="width:76.85pt;height:20.1pt" o:ole="">
                  <v:imagedata r:id="rId46" o:title=""/>
                </v:shape>
                <o:OLEObject Type="Embed" ProgID="Equation.DSMT4" ShapeID="_x0000_i1048" DrawAspect="Content" ObjectID="_1739341079" r:id="rId47"/>
              </w:object>
            </w:r>
          </w:p>
          <w:p w14:paraId="0B43E57C" w14:textId="34965D6A" w:rsidR="00181EB6" w:rsidRDefault="00181EB6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Nên </w:t>
            </w:r>
            <w:r w:rsidR="00961350" w:rsidRPr="00872E83">
              <w:rPr>
                <w:rFonts w:ascii="Times New Roman" w:hAnsi="Times New Roman"/>
                <w:position w:val="-10"/>
                <w:sz w:val="26"/>
                <w:szCs w:val="26"/>
                <w:lang w:val="pt-BR"/>
              </w:rPr>
              <w:object w:dxaOrig="1560" w:dyaOrig="460" w14:anchorId="1805836D">
                <v:shape id="_x0000_i1049" type="#_x0000_t75" style="width:78.25pt;height:22.85pt" o:ole="">
                  <v:imagedata r:id="rId48" o:title=""/>
                </v:shape>
                <o:OLEObject Type="Embed" ProgID="Equation.DSMT4" ShapeID="_x0000_i1049" DrawAspect="Content" ObjectID="_1739341080" r:id="rId49"/>
              </w:object>
            </w:r>
          </w:p>
          <w:p w14:paraId="39F6B062" w14:textId="140A8CDB" w:rsidR="007C329D" w:rsidRPr="00F46567" w:rsidRDefault="00961350" w:rsidP="00F46567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Do vậy </w:t>
            </w:r>
            <w:r w:rsidR="00C30E2C">
              <w:rPr>
                <w:rFonts w:ascii="Times New Roman" w:hAnsi="Times New Roman"/>
                <w:sz w:val="26"/>
                <w:szCs w:val="26"/>
                <w:lang w:val="pt-BR"/>
              </w:rPr>
              <w:t>A, P, Q thẳng hàng</w:t>
            </w:r>
          </w:p>
        </w:tc>
        <w:tc>
          <w:tcPr>
            <w:tcW w:w="11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39E8BC2" w14:textId="295B39A0" w:rsid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BBE709D" w14:textId="43F3076F" w:rsidR="004C08F7" w:rsidRDefault="004C08F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710357" w14:textId="539A0E86" w:rsidR="004C08F7" w:rsidRDefault="004C08F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82C166D" w14:textId="77777777" w:rsidR="004C08F7" w:rsidRPr="00F46567" w:rsidRDefault="004C08F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6444A8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14:paraId="65AA96D4" w14:textId="77777777" w:rsidR="00F46567" w:rsidRPr="00F46567" w:rsidRDefault="00F46567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C692CE3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9EBF38E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BEB686C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111EF46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815039A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9382D78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B353E9E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14:paraId="24B00E10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1184D6A" w14:textId="5AB7105B" w:rsidR="00F46567" w:rsidRDefault="00F46567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BFB51D8" w14:textId="337F9CB1" w:rsidR="00181EB6" w:rsidRDefault="00181EB6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1AB083E" w14:textId="59681979" w:rsidR="00181EB6" w:rsidRDefault="00181EB6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9A626D4" w14:textId="462C4DC2" w:rsidR="00181EB6" w:rsidRDefault="00181EB6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CAFF4E7" w14:textId="77777777" w:rsidR="00181EB6" w:rsidRPr="00F46567" w:rsidRDefault="00181EB6" w:rsidP="00F4656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C5E8790" w14:textId="77777777" w:rsidR="00F46567" w:rsidRPr="00F46567" w:rsidRDefault="00F46567" w:rsidP="00F46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</w:tbl>
    <w:p w14:paraId="613AD84A" w14:textId="77777777" w:rsidR="00F46567" w:rsidRPr="00DF0856" w:rsidRDefault="00F46567" w:rsidP="007365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sectPr w:rsidR="00F46567" w:rsidRPr="00DF0856" w:rsidSect="00736470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03F0F"/>
    <w:multiLevelType w:val="hybridMultilevel"/>
    <w:tmpl w:val="BDB2D20A"/>
    <w:lvl w:ilvl="0" w:tplc="0ADC0B96">
      <w:start w:val="8"/>
      <w:numFmt w:val="decimal"/>
      <w:lvlText w:val="Bài 5.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91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C5F"/>
    <w:rsid w:val="00012A44"/>
    <w:rsid w:val="00014CA1"/>
    <w:rsid w:val="0002044E"/>
    <w:rsid w:val="00065A98"/>
    <w:rsid w:val="000847F7"/>
    <w:rsid w:val="000A19BE"/>
    <w:rsid w:val="000C7F0C"/>
    <w:rsid w:val="00107D7A"/>
    <w:rsid w:val="00152C03"/>
    <w:rsid w:val="001554E3"/>
    <w:rsid w:val="00163965"/>
    <w:rsid w:val="00181EB6"/>
    <w:rsid w:val="001B5CE3"/>
    <w:rsid w:val="00233476"/>
    <w:rsid w:val="0023408E"/>
    <w:rsid w:val="002350A1"/>
    <w:rsid w:val="00296B61"/>
    <w:rsid w:val="002C4C07"/>
    <w:rsid w:val="00312EEC"/>
    <w:rsid w:val="00320F7B"/>
    <w:rsid w:val="00332153"/>
    <w:rsid w:val="00335A22"/>
    <w:rsid w:val="0034133C"/>
    <w:rsid w:val="0034623D"/>
    <w:rsid w:val="00390E13"/>
    <w:rsid w:val="003B7212"/>
    <w:rsid w:val="003C5D59"/>
    <w:rsid w:val="003D00A0"/>
    <w:rsid w:val="003E387A"/>
    <w:rsid w:val="003F33E4"/>
    <w:rsid w:val="004C08F7"/>
    <w:rsid w:val="004D3E4D"/>
    <w:rsid w:val="004F69C8"/>
    <w:rsid w:val="00531512"/>
    <w:rsid w:val="00536CB0"/>
    <w:rsid w:val="005603B1"/>
    <w:rsid w:val="00590B74"/>
    <w:rsid w:val="005A199A"/>
    <w:rsid w:val="005B2BF5"/>
    <w:rsid w:val="005E3790"/>
    <w:rsid w:val="006021C3"/>
    <w:rsid w:val="00640A50"/>
    <w:rsid w:val="00654BED"/>
    <w:rsid w:val="006E123A"/>
    <w:rsid w:val="006E4D5D"/>
    <w:rsid w:val="006F536D"/>
    <w:rsid w:val="00705353"/>
    <w:rsid w:val="00736470"/>
    <w:rsid w:val="0073652A"/>
    <w:rsid w:val="007C329D"/>
    <w:rsid w:val="00801F4F"/>
    <w:rsid w:val="008026B3"/>
    <w:rsid w:val="0081223D"/>
    <w:rsid w:val="008370BC"/>
    <w:rsid w:val="00864C5F"/>
    <w:rsid w:val="00872E83"/>
    <w:rsid w:val="00885F1A"/>
    <w:rsid w:val="008F6B05"/>
    <w:rsid w:val="00961350"/>
    <w:rsid w:val="00964A3C"/>
    <w:rsid w:val="00984527"/>
    <w:rsid w:val="009C17D7"/>
    <w:rsid w:val="009C70DA"/>
    <w:rsid w:val="009D1AC0"/>
    <w:rsid w:val="009E1D0B"/>
    <w:rsid w:val="009F4AC7"/>
    <w:rsid w:val="00A60A67"/>
    <w:rsid w:val="00A60F5C"/>
    <w:rsid w:val="00A8312A"/>
    <w:rsid w:val="00AD45C7"/>
    <w:rsid w:val="00AF66A3"/>
    <w:rsid w:val="00B31B0B"/>
    <w:rsid w:val="00B3234C"/>
    <w:rsid w:val="00B555A6"/>
    <w:rsid w:val="00B84DFD"/>
    <w:rsid w:val="00BF38A1"/>
    <w:rsid w:val="00C11A7C"/>
    <w:rsid w:val="00C30E2C"/>
    <w:rsid w:val="00C77628"/>
    <w:rsid w:val="00CA2A29"/>
    <w:rsid w:val="00CC091E"/>
    <w:rsid w:val="00CE775A"/>
    <w:rsid w:val="00CF5920"/>
    <w:rsid w:val="00CF7389"/>
    <w:rsid w:val="00D32723"/>
    <w:rsid w:val="00D35B3D"/>
    <w:rsid w:val="00D45E61"/>
    <w:rsid w:val="00D473CB"/>
    <w:rsid w:val="00D51C0E"/>
    <w:rsid w:val="00D8223F"/>
    <w:rsid w:val="00DB232D"/>
    <w:rsid w:val="00DF0856"/>
    <w:rsid w:val="00E07F52"/>
    <w:rsid w:val="00E16142"/>
    <w:rsid w:val="00E20C2A"/>
    <w:rsid w:val="00E23CDB"/>
    <w:rsid w:val="00E54510"/>
    <w:rsid w:val="00E73AF4"/>
    <w:rsid w:val="00E8045C"/>
    <w:rsid w:val="00EE1973"/>
    <w:rsid w:val="00F00894"/>
    <w:rsid w:val="00F3709D"/>
    <w:rsid w:val="00F45476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2E1ED"/>
  <w15:docId w15:val="{4B45FCCD-C978-43BE-9B2E-A5A01D9E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C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1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fontTable" Target="fontTable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5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5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8" Type="http://schemas.openxmlformats.org/officeDocument/2006/relationships/image" Target="media/image3.wmf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An</cp:lastModifiedBy>
  <cp:revision>98</cp:revision>
  <dcterms:created xsi:type="dcterms:W3CDTF">2021-02-20T11:20:00Z</dcterms:created>
  <dcterms:modified xsi:type="dcterms:W3CDTF">2023-03-03T02:29:00Z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Text=Euclid_x000d_
Function=Euclid_x000d_
Variable=Euclid,I_x000d_
LCGreek=Symbol,I_x000d_
UCGreek=Symbol_x000d_
Symbol=Symbol_x000d_
Vector=Euclid,B_x000d_
Number=Euclid_x000d_
User1=Courier New_x000d_
User2=Times New Roman_x000d_
MTExtra=MT Extra_x000d_
_x000d_
[Sizes]_x000d_
Full=13 pt_x000d_
Script=7 pt_x000d_
ScriptScript=5 pt_x000d_
</vt:lpwstr>
  </property>
  <property fmtid="{D5CDD505-2E9C-101B-9397-08002B2CF9AE}" pid="3" name="MTPreferences 1">
    <vt:lpwstr>Symbol=18 pt_x000d_
SubSymbol=12 pt_x000d_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</vt:lpwstr>
  </property>
  <property fmtid="{D5CDD505-2E9C-101B-9397-08002B2CF9AE}" pid="4" name="MTPreferences 2">
    <vt:lpwstr>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</vt:lpwstr>
  </property>
  <property fmtid="{D5CDD505-2E9C-101B-9397-08002B2CF9AE}" pid="5" name="MTPreferences 3">
    <vt:lpwstr>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